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8" w:rsidRDefault="006D0A48" w:rsidP="006D0A48">
      <w:pPr>
        <w:rPr>
          <w:rFonts w:ascii="Calibri" w:hAnsi="Calibri"/>
          <w:sz w:val="22"/>
          <w:szCs w:val="22"/>
        </w:rPr>
      </w:pPr>
    </w:p>
    <w:p w:rsidR="006D0A48" w:rsidRDefault="006D0A48" w:rsidP="006D0A48">
      <w:pPr>
        <w:rPr>
          <w:rFonts w:ascii="Calibri" w:hAnsi="Calibri" w:cs="Arial"/>
          <w:b/>
          <w:sz w:val="20"/>
          <w:szCs w:val="20"/>
        </w:rPr>
      </w:pPr>
    </w:p>
    <w:p w:rsidR="004D3B96" w:rsidRDefault="006D0A48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B96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6D0A48" w:rsidRPr="008C46BA" w:rsidRDefault="004D3B96" w:rsidP="006D0A4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  <w:r w:rsidRPr="008C46BA">
        <w:rPr>
          <w:rFonts w:ascii="Calibri" w:hAnsi="Calibri" w:cs="Arial"/>
          <w:b/>
          <w:sz w:val="22"/>
          <w:szCs w:val="22"/>
        </w:rPr>
        <w:t xml:space="preserve"> </w:t>
      </w:r>
    </w:p>
    <w:p w:rsidR="006D0A48" w:rsidRPr="00C01FAA" w:rsidRDefault="00D3225E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6D0A48" w:rsidRDefault="00D3225E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>PROVJERU</w:t>
      </w: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B12139" w:rsidRDefault="00B12139" w:rsidP="00F771B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Predmet: Obavijest o statusu projektnog prijedloga nakon provjere ispunjavanja propisanih (administrativnih) uvjeta javnog natječaja prijavljenih programa/projekata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NAZIV JAVNOG NATJEČAJA: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NAZIV PRIJAVLJENOG PROGRAMA/PROJEKTA: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Poštovani,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Slijedom provedenog postupka administrativne provjere, obavještavamo Vas da Vaš prijedlog programa/projekta nije zadovoljio provjeru ispunjavanja propisanih uvjeta javnog natječaja (administrativna provjera) iz sljedećih razloga: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Administrativni kriterij koji prijava nije zadovoljila: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________________________________________________________________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B12139" w:rsidRDefault="00B12139" w:rsidP="006D0A48">
      <w:pPr>
        <w:rPr>
          <w:rFonts w:ascii="Calibri" w:hAnsi="Calibri"/>
          <w:b/>
          <w:sz w:val="20"/>
          <w:szCs w:val="20"/>
        </w:rPr>
      </w:pPr>
    </w:p>
    <w:p w:rsidR="00B12139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Nastavno na gore navedeno, Vaša projektna prijava neće biti dalje razmatrana u kontekstu navedenog natječaja.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Prigovor na predmetnu Odluku moguće je podnijeti u roku 8 dana od dana zaprimanja ove Obavijesti.</w:t>
      </w:r>
    </w:p>
    <w:p w:rsidR="009438DB" w:rsidRDefault="009438DB" w:rsidP="006D0A48">
      <w:pPr>
        <w:rPr>
          <w:rFonts w:ascii="Calibri" w:hAnsi="Calibri"/>
          <w:b/>
          <w:sz w:val="20"/>
          <w:szCs w:val="20"/>
        </w:rPr>
      </w:pPr>
    </w:p>
    <w:p w:rsidR="009438DB" w:rsidRDefault="00B00DD9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Izvršni odbor ZSU-a grada Zaprešića</w:t>
      </w:r>
      <w:r w:rsidR="002330BE">
        <w:rPr>
          <w:rFonts w:ascii="Calibri" w:hAnsi="Calibri"/>
          <w:b/>
          <w:sz w:val="20"/>
          <w:szCs w:val="20"/>
        </w:rPr>
        <w:t xml:space="preserve"> će odlučiti o predmetnom prigovoru u roku od 3 dana od primitka prigovora.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Zahvaljujemo na sudjelovanju u ovom Javnom natječaju, te se nadamo Vašim prijavama i u okviru budućih objava natječaja na dostavu projektnih prijedloga.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9E04B3" w:rsidRDefault="009E04B3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S poštovanjem,</w:t>
      </w: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2330BE" w:rsidRDefault="002330B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D3225E" w:rsidRDefault="00D3225E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Potpis članova/</w:t>
      </w:r>
      <w:proofErr w:type="spellStart"/>
      <w:r>
        <w:rPr>
          <w:rFonts w:ascii="Calibri" w:hAnsi="Calibri"/>
          <w:b/>
          <w:sz w:val="20"/>
          <w:szCs w:val="20"/>
        </w:rPr>
        <w:t>ica</w:t>
      </w:r>
      <w:proofErr w:type="spellEnd"/>
      <w:r>
        <w:rPr>
          <w:rFonts w:ascii="Calibri" w:hAnsi="Calibri"/>
          <w:b/>
          <w:sz w:val="20"/>
          <w:szCs w:val="20"/>
        </w:rPr>
        <w:t xml:space="preserve"> Povjerenstva: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Mjesto i datum: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Potpis predsjednika/ce Povjerenstva:</w:t>
      </w: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Default="006D0A48" w:rsidP="006D0A48">
      <w:pPr>
        <w:rPr>
          <w:rFonts w:ascii="Calibri" w:hAnsi="Calibri"/>
          <w:b/>
          <w:sz w:val="20"/>
          <w:szCs w:val="20"/>
        </w:rPr>
      </w:pPr>
    </w:p>
    <w:p w:rsidR="006A0A61" w:rsidRDefault="006D0A48" w:rsidP="006D0A48">
      <w:r>
        <w:rPr>
          <w:rFonts w:ascii="Calibri" w:hAnsi="Calibri"/>
          <w:b/>
          <w:sz w:val="20"/>
          <w:szCs w:val="20"/>
        </w:rPr>
        <w:t xml:space="preserve">____________________________                                        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-----------------------------------------------------                      </w:t>
      </w:r>
    </w:p>
    <w:sectPr w:rsidR="006A0A61" w:rsidSect="009E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82E"/>
    <w:multiLevelType w:val="hybridMultilevel"/>
    <w:tmpl w:val="27FC46AE"/>
    <w:lvl w:ilvl="0" w:tplc="7336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C3E"/>
    <w:multiLevelType w:val="hybridMultilevel"/>
    <w:tmpl w:val="02C2382A"/>
    <w:lvl w:ilvl="0" w:tplc="378A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31EE"/>
    <w:multiLevelType w:val="hybridMultilevel"/>
    <w:tmpl w:val="15B41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B5"/>
    <w:rsid w:val="00114D36"/>
    <w:rsid w:val="001E388B"/>
    <w:rsid w:val="00217CB5"/>
    <w:rsid w:val="002330BE"/>
    <w:rsid w:val="002467EB"/>
    <w:rsid w:val="0029056F"/>
    <w:rsid w:val="002A3422"/>
    <w:rsid w:val="002E2EAA"/>
    <w:rsid w:val="003048DF"/>
    <w:rsid w:val="003A6305"/>
    <w:rsid w:val="00427FC3"/>
    <w:rsid w:val="004A6F6D"/>
    <w:rsid w:val="004D3B96"/>
    <w:rsid w:val="00510148"/>
    <w:rsid w:val="005767F7"/>
    <w:rsid w:val="005F7D9D"/>
    <w:rsid w:val="006A0A61"/>
    <w:rsid w:val="006A0F22"/>
    <w:rsid w:val="006D0A48"/>
    <w:rsid w:val="007F0F94"/>
    <w:rsid w:val="00871ED2"/>
    <w:rsid w:val="009438DB"/>
    <w:rsid w:val="009879D1"/>
    <w:rsid w:val="009B344D"/>
    <w:rsid w:val="009E04B3"/>
    <w:rsid w:val="009E59B7"/>
    <w:rsid w:val="00AA7F65"/>
    <w:rsid w:val="00B00DD9"/>
    <w:rsid w:val="00B12139"/>
    <w:rsid w:val="00B737D4"/>
    <w:rsid w:val="00C621FA"/>
    <w:rsid w:val="00CD10D4"/>
    <w:rsid w:val="00D20E10"/>
    <w:rsid w:val="00D3225E"/>
    <w:rsid w:val="00DD1C28"/>
    <w:rsid w:val="00E21AAF"/>
    <w:rsid w:val="00E93565"/>
    <w:rsid w:val="00EC7848"/>
    <w:rsid w:val="00F7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D9C22-A465-4109-A501-496E9E67DE5C}"/>
</file>

<file path=customXml/itemProps2.xml><?xml version="1.0" encoding="utf-8"?>
<ds:datastoreItem xmlns:ds="http://schemas.openxmlformats.org/officeDocument/2006/customXml" ds:itemID="{CCA0507F-4119-4B18-AC4D-959343D15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Funda</dc:creator>
  <cp:lastModifiedBy>Kiseljak</cp:lastModifiedBy>
  <cp:revision>8</cp:revision>
  <dcterms:created xsi:type="dcterms:W3CDTF">2016-03-11T08:18:00Z</dcterms:created>
  <dcterms:modified xsi:type="dcterms:W3CDTF">2016-03-30T10:31:00Z</dcterms:modified>
</cp:coreProperties>
</file>